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587A22">
        <w:rPr>
          <w:sz w:val="27"/>
          <w:szCs w:val="27"/>
        </w:rPr>
        <w:t>4</w:t>
      </w:r>
      <w:r w:rsidR="002A661E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587A22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2A661E" w:rsidRPr="002A661E" w:rsidRDefault="00BA5B82" w:rsidP="002A661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</w:t>
      </w:r>
      <w:r w:rsidR="002A661E">
        <w:rPr>
          <w:sz w:val="27"/>
          <w:szCs w:val="27"/>
        </w:rPr>
        <w:t>б</w:t>
      </w:r>
      <w:r w:rsidR="002D6AB4" w:rsidRPr="002D6AB4">
        <w:rPr>
          <w:sz w:val="27"/>
          <w:szCs w:val="27"/>
        </w:rPr>
        <w:t xml:space="preserve"> </w:t>
      </w:r>
      <w:r w:rsidR="002A661E" w:rsidRPr="002A661E">
        <w:rPr>
          <w:sz w:val="27"/>
          <w:szCs w:val="27"/>
        </w:rPr>
        <w:t xml:space="preserve">утверждении состава комиссии по приемке объектов капитального строительства и сооружений, являющихся движимым имуществом в муниципальную собственность </w:t>
      </w:r>
    </w:p>
    <w:p w:rsidR="00B71152" w:rsidRPr="00555ED5" w:rsidRDefault="002A661E" w:rsidP="002A661E">
      <w:pPr>
        <w:jc w:val="both"/>
        <w:rPr>
          <w:sz w:val="27"/>
          <w:szCs w:val="27"/>
        </w:rPr>
      </w:pPr>
      <w:proofErr w:type="spellStart"/>
      <w:r w:rsidRPr="002A661E">
        <w:rPr>
          <w:sz w:val="27"/>
          <w:szCs w:val="27"/>
        </w:rPr>
        <w:t>Заневского</w:t>
      </w:r>
      <w:proofErr w:type="spellEnd"/>
      <w:r w:rsidRPr="002A661E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A7540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A1693F" w:rsidRPr="00A1693F">
              <w:rPr>
                <w:sz w:val="27"/>
                <w:szCs w:val="27"/>
              </w:rPr>
              <w:t xml:space="preserve">с Градостроительным кодексом Российской Федерации,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Уставом </w:t>
            </w:r>
            <w:proofErr w:type="spellStart"/>
            <w:r w:rsidR="00A1693F" w:rsidRPr="00A1693F">
              <w:rPr>
                <w:sz w:val="27"/>
                <w:szCs w:val="27"/>
              </w:rPr>
              <w:t>Заневского</w:t>
            </w:r>
            <w:proofErr w:type="spellEnd"/>
            <w:r w:rsidR="00A1693F" w:rsidRPr="00A1693F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65EE5" w:rsidRDefault="00365EE5" w:rsidP="003E7623">
      <w:r>
        <w:separator/>
      </w:r>
    </w:p>
  </w:endnote>
  <w:endnote w:type="continuationSeparator" w:id="0">
    <w:p w:rsidR="00365EE5" w:rsidRDefault="00365EE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65EE5" w:rsidRDefault="00365EE5" w:rsidP="003E7623">
      <w:r>
        <w:separator/>
      </w:r>
    </w:p>
  </w:footnote>
  <w:footnote w:type="continuationSeparator" w:id="0">
    <w:p w:rsidR="00365EE5" w:rsidRDefault="00365EE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EE5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69C8B-3204-4962-9F30-39FDE5638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2026-04-28T09:04:00Z</dcterms:created>
  <dcterms:modified xsi:type="dcterms:W3CDTF">2026-04-28T09:04:00Z</dcterms:modified>
</cp:coreProperties>
</file>